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7" w:rsidRDefault="006A2017" w:rsidP="006A2017">
      <w:pPr>
        <w:spacing w:after="0"/>
        <w:rPr>
          <w:sz w:val="36"/>
          <w:szCs w:val="36"/>
        </w:rPr>
      </w:pPr>
      <w:r w:rsidRPr="006A2017">
        <w:rPr>
          <w:sz w:val="36"/>
          <w:szCs w:val="36"/>
        </w:rPr>
        <w:t>Concentration: Applied Microbiology</w:t>
      </w:r>
      <w:r w:rsidR="006B049B">
        <w:rPr>
          <w:sz w:val="36"/>
          <w:szCs w:val="36"/>
        </w:rPr>
        <w:t xml:space="preserve">- </w:t>
      </w:r>
      <w:r w:rsidR="006B049B" w:rsidRPr="006B049B">
        <w:rPr>
          <w:sz w:val="36"/>
          <w:szCs w:val="36"/>
          <w:highlight w:val="yellow"/>
        </w:rPr>
        <w:t>Honors Track</w:t>
      </w:r>
      <w:r w:rsidR="006B049B">
        <w:rPr>
          <w:sz w:val="36"/>
          <w:szCs w:val="36"/>
        </w:rPr>
        <w:t xml:space="preserve"> </w:t>
      </w:r>
    </w:p>
    <w:p w:rsidR="006A2017" w:rsidRPr="006A2017" w:rsidRDefault="006A2017" w:rsidP="006A2017">
      <w:pPr>
        <w:spacing w:after="0"/>
        <w:rPr>
          <w:sz w:val="36"/>
          <w:szCs w:val="36"/>
        </w:rPr>
      </w:pPr>
    </w:p>
    <w:p w:rsidR="006A2017" w:rsidRDefault="006A2017" w:rsidP="006A2017">
      <w:pPr>
        <w:spacing w:after="0"/>
        <w:rPr>
          <w:b/>
          <w:sz w:val="20"/>
          <w:szCs w:val="20"/>
          <w:highlight w:val="yellow"/>
          <w:u w:val="single"/>
        </w:rPr>
      </w:pPr>
      <w:r>
        <w:t>The Applied Microbiology biotin prepare</w:t>
      </w:r>
      <w:r w:rsidR="006B049B">
        <w:t>s</w:t>
      </w:r>
      <w:r>
        <w:t xml:space="preserve"> you for professional positions in algal biofuels, environmental monitoring and improvement, industrial applications of microbiology, food sanitation, research or graduate study.</w:t>
      </w:r>
    </w:p>
    <w:p w:rsidR="006B049B" w:rsidRDefault="006B049B" w:rsidP="006A2017">
      <w:pPr>
        <w:spacing w:after="0"/>
        <w:rPr>
          <w:b/>
          <w:sz w:val="20"/>
          <w:szCs w:val="20"/>
          <w:highlight w:val="yellow"/>
        </w:rPr>
      </w:pPr>
    </w:p>
    <w:p w:rsidR="00507B05" w:rsidRDefault="00507B05" w:rsidP="00507B05">
      <w:pPr>
        <w:spacing w:after="0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HONORS COLLEGE:</w:t>
      </w:r>
    </w:p>
    <w:p w:rsidR="00507B05" w:rsidRDefault="00507B05" w:rsidP="00507B05">
      <w:p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The highlighted courses reflect options of Honors Courses to take. The Honors College requires students to take </w:t>
      </w:r>
      <w:proofErr w:type="gramStart"/>
      <w:r>
        <w:rPr>
          <w:b/>
          <w:sz w:val="18"/>
          <w:szCs w:val="18"/>
          <w:highlight w:val="yellow"/>
        </w:rPr>
        <w:t>a total of 18</w:t>
      </w:r>
      <w:proofErr w:type="gramEnd"/>
      <w:r>
        <w:rPr>
          <w:b/>
          <w:sz w:val="18"/>
          <w:szCs w:val="18"/>
          <w:highlight w:val="yellow"/>
        </w:rPr>
        <w:t xml:space="preserve"> credit hours</w:t>
      </w:r>
      <w:r>
        <w:rPr>
          <w:sz w:val="18"/>
          <w:szCs w:val="18"/>
          <w:highlight w:val="yellow"/>
        </w:rPr>
        <w:t xml:space="preserve"> with an </w:t>
      </w:r>
      <w:r>
        <w:rPr>
          <w:b/>
          <w:sz w:val="18"/>
          <w:szCs w:val="18"/>
          <w:highlight w:val="yellow"/>
        </w:rPr>
        <w:t>honors designation</w:t>
      </w:r>
      <w:r>
        <w:rPr>
          <w:sz w:val="18"/>
          <w:szCs w:val="18"/>
          <w:highlight w:val="yellow"/>
        </w:rPr>
        <w:t xml:space="preserve">, of which at least 9 credits must be upper division (300+). These are classes with an HON prefix or </w:t>
      </w:r>
      <w:r>
        <w:rPr>
          <w:b/>
          <w:sz w:val="18"/>
          <w:szCs w:val="18"/>
          <w:highlight w:val="yellow"/>
        </w:rPr>
        <w:t>courses by contract</w:t>
      </w:r>
      <w:r>
        <w:rPr>
          <w:sz w:val="18"/>
          <w:szCs w:val="18"/>
          <w:highlight w:val="yellow"/>
        </w:rPr>
        <w:t xml:space="preserve">*. </w:t>
      </w:r>
      <w:proofErr w:type="gramStart"/>
      <w:r>
        <w:rPr>
          <w:sz w:val="18"/>
          <w:szCs w:val="18"/>
          <w:highlight w:val="yellow"/>
        </w:rPr>
        <w:t>3</w:t>
      </w:r>
      <w:proofErr w:type="gramEnd"/>
      <w:r>
        <w:rPr>
          <w:sz w:val="18"/>
          <w:szCs w:val="18"/>
          <w:highlight w:val="yellow"/>
        </w:rPr>
        <w:t xml:space="preserve"> of the total 18 must be a Senior Capstone experience taken under HON 400 or HON 410 or by contract.</w:t>
      </w:r>
    </w:p>
    <w:p w:rsidR="00507B05" w:rsidRDefault="00507B05" w:rsidP="00507B05">
      <w:pPr>
        <w:spacing w:after="0"/>
        <w:rPr>
          <w:sz w:val="18"/>
          <w:szCs w:val="18"/>
          <w:highlight w:val="yellow"/>
        </w:rPr>
      </w:pPr>
    </w:p>
    <w:p w:rsidR="00507B05" w:rsidRDefault="00507B05" w:rsidP="00507B05">
      <w:pPr>
        <w:spacing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Not all of the honors courses highlighted </w:t>
      </w:r>
      <w:proofErr w:type="gramStart"/>
      <w:r>
        <w:rPr>
          <w:sz w:val="18"/>
          <w:szCs w:val="18"/>
          <w:highlight w:val="yellow"/>
        </w:rPr>
        <w:t>are offered</w:t>
      </w:r>
      <w:proofErr w:type="gramEnd"/>
      <w:r>
        <w:rPr>
          <w:sz w:val="18"/>
          <w:szCs w:val="18"/>
          <w:highlight w:val="yellow"/>
        </w:rPr>
        <w:t xml:space="preserve"> every semester. Be sure to talk to your advisor and to check the Honors College website for a list of approved courses for the semester. Go to the Honors College website</w:t>
      </w:r>
      <w:r>
        <w:rPr>
          <w:sz w:val="18"/>
          <w:szCs w:val="18"/>
          <w:highlight w:val="yellow"/>
        </w:rPr>
        <w:sym w:font="Wingdings" w:char="F0E0"/>
      </w:r>
      <w:r>
        <w:rPr>
          <w:sz w:val="18"/>
          <w:szCs w:val="18"/>
          <w:highlight w:val="yellow"/>
        </w:rPr>
        <w:t xml:space="preserve"> For Students tab</w:t>
      </w:r>
      <w:r>
        <w:rPr>
          <w:sz w:val="18"/>
          <w:szCs w:val="18"/>
          <w:highlight w:val="yellow"/>
        </w:rPr>
        <w:sym w:font="Wingdings" w:char="F0E0"/>
      </w:r>
      <w:r>
        <w:rPr>
          <w:sz w:val="18"/>
          <w:szCs w:val="18"/>
          <w:highlight w:val="yellow"/>
        </w:rPr>
        <w:t xml:space="preserve"> Courses or use the Course Lookup Screen and scroll to HON in the drop down menu. Look at the courses being offered in Areas IV (Behavioral Sciences), V (Humanities and Fine Arts</w:t>
      </w:r>
      <w:proofErr w:type="gramStart"/>
      <w:r>
        <w:rPr>
          <w:sz w:val="18"/>
          <w:szCs w:val="18"/>
          <w:highlight w:val="yellow"/>
        </w:rPr>
        <w:t>) ,</w:t>
      </w:r>
      <w:proofErr w:type="gramEnd"/>
      <w:r>
        <w:rPr>
          <w:sz w:val="18"/>
          <w:szCs w:val="18"/>
          <w:highlight w:val="yellow"/>
        </w:rPr>
        <w:t xml:space="preserve"> or Viewing the Wider World. Search for those courses when you register for the semester. </w:t>
      </w:r>
    </w:p>
    <w:p w:rsidR="00507B05" w:rsidRDefault="00507B05" w:rsidP="00507B05">
      <w:pPr>
        <w:spacing w:after="0"/>
        <w:rPr>
          <w:sz w:val="18"/>
          <w:szCs w:val="18"/>
          <w:highlight w:val="yellow"/>
        </w:rPr>
      </w:pPr>
    </w:p>
    <w:p w:rsidR="00507B05" w:rsidRDefault="00507B05" w:rsidP="00507B05">
      <w:pPr>
        <w:spacing w:after="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*Honors Course by Contract: Non-Honors courses may count as upper level Honors courses by contracting the course. An Honors Contract is a mechanism for adding an “honors dimension” to a course that is not listed as an honors course. The contract allows honors students to convert a regular non-honors course that </w:t>
      </w:r>
      <w:proofErr w:type="gramStart"/>
      <w:r>
        <w:rPr>
          <w:sz w:val="18"/>
          <w:szCs w:val="18"/>
          <w:highlight w:val="yellow"/>
        </w:rPr>
        <w:t>is numbered</w:t>
      </w:r>
      <w:proofErr w:type="gramEnd"/>
      <w:r>
        <w:rPr>
          <w:sz w:val="18"/>
          <w:szCs w:val="18"/>
          <w:highlight w:val="yellow"/>
        </w:rPr>
        <w:t xml:space="preserve"> 300 or higher into an honors course that counts towards graduation with University Honors. If the course is cross-listed as a graduate-level course, students should enroll in the 500 level class. Go to </w:t>
      </w:r>
      <w:hyperlink r:id="rId4" w:history="1">
        <w:r>
          <w:rPr>
            <w:rStyle w:val="Hyperlink"/>
            <w:sz w:val="18"/>
            <w:szCs w:val="18"/>
            <w:highlight w:val="yellow"/>
          </w:rPr>
          <w:t>www.honors.nmsu.edu/for-students/honors-courses-by-contract/</w:t>
        </w:r>
      </w:hyperlink>
      <w:r>
        <w:rPr>
          <w:sz w:val="18"/>
          <w:szCs w:val="18"/>
          <w:highlight w:val="yellow"/>
        </w:rPr>
        <w:t xml:space="preserve"> for more information.</w:t>
      </w:r>
      <w:r>
        <w:rPr>
          <w:sz w:val="18"/>
          <w:szCs w:val="18"/>
        </w:rPr>
        <w:t xml:space="preserve"> </w:t>
      </w:r>
    </w:p>
    <w:p w:rsidR="00507B05" w:rsidRDefault="00507B05" w:rsidP="00507B05">
      <w:pPr>
        <w:spacing w:after="0"/>
        <w:rPr>
          <w:sz w:val="18"/>
          <w:szCs w:val="18"/>
          <w:highlight w:val="yellow"/>
        </w:rPr>
      </w:pPr>
    </w:p>
    <w:p w:rsidR="00507B05" w:rsidRDefault="00507B05" w:rsidP="00507B05">
      <w:pPr>
        <w:spacing w:after="0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**Masters Accelerated Program: MAP is a program that allows students with a 3.0 GPA or higher to take up to 12 graduate credits during their undergraduate that </w:t>
      </w:r>
      <w:proofErr w:type="gramStart"/>
      <w:r>
        <w:rPr>
          <w:sz w:val="18"/>
          <w:szCs w:val="18"/>
          <w:highlight w:val="yellow"/>
        </w:rPr>
        <w:t>can be applied</w:t>
      </w:r>
      <w:proofErr w:type="gramEnd"/>
      <w:r>
        <w:rPr>
          <w:sz w:val="18"/>
          <w:szCs w:val="18"/>
          <w:highlight w:val="yellow"/>
        </w:rPr>
        <w:t xml:space="preserve"> towards a Master’s degree. Any 450 level class or above can count towards MAP and it can count as Honors College credits and General University credits. Go to https://honors.nmsu.edu/masters-accelerated-program-map/</w:t>
      </w:r>
      <w:r>
        <w:rPr>
          <w:sz w:val="18"/>
          <w:szCs w:val="18"/>
        </w:rPr>
        <w:t xml:space="preserve"> </w:t>
      </w:r>
    </w:p>
    <w:p w:rsidR="006A2017" w:rsidRDefault="006A2017" w:rsidP="006A2017"/>
    <w:p w:rsidR="006A2017" w:rsidRPr="006A2017" w:rsidRDefault="006A2017" w:rsidP="006A2017">
      <w:pPr>
        <w:rPr>
          <w:b/>
        </w:rPr>
      </w:pPr>
      <w:r w:rsidRPr="006A2017">
        <w:rPr>
          <w:b/>
        </w:rPr>
        <w:t>Required Courses</w:t>
      </w:r>
      <w:r>
        <w:rPr>
          <w:b/>
        </w:rPr>
        <w:t>:</w:t>
      </w:r>
    </w:p>
    <w:p w:rsidR="006A2017" w:rsidRDefault="006A2017" w:rsidP="006A2017">
      <w:r>
        <w:t xml:space="preserve">BCHE 341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Survey of Biochemistry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4 </w:t>
      </w:r>
    </w:p>
    <w:p w:rsidR="006A2017" w:rsidRDefault="006A2017" w:rsidP="006A2017">
      <w:r>
        <w:t xml:space="preserve">BIOL311 L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General Microbiology Laboratory </w:t>
      </w:r>
      <w:r w:rsidR="00B41CCD">
        <w:tab/>
      </w:r>
      <w:r w:rsidR="00B41CCD">
        <w:tab/>
      </w:r>
      <w:r w:rsidR="00B41CCD">
        <w:tab/>
      </w:r>
      <w:r>
        <w:t>2</w:t>
      </w:r>
    </w:p>
    <w:p w:rsidR="006A2017" w:rsidRDefault="006A2017" w:rsidP="006A2017">
      <w:r>
        <w:t xml:space="preserve">BIOL 451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Physiology of Microorganisms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 xml:space="preserve">BIOL 473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Ecology of Microorganisms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Default="006A2017" w:rsidP="006A2017">
      <w:r>
        <w:t xml:space="preserve">CHEM 313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Organic Chemistry I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 xml:space="preserve">CHEM 314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Organic Chemistry II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Default="006A2017" w:rsidP="006A2017">
      <w:r>
        <w:t xml:space="preserve">CHEM 315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Organic Chemistry Laboratory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2</w:t>
      </w:r>
    </w:p>
    <w:p w:rsidR="006A2017" w:rsidRDefault="006A2017" w:rsidP="006A2017">
      <w:r>
        <w:t xml:space="preserve">EPWS 373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Fungal Biology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 xml:space="preserve">EPWS 420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>Environmental Behavior of Pesticides</w:t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Default="006A2017" w:rsidP="006A2017">
      <w:r w:rsidRPr="00507B05">
        <w:rPr>
          <w:highlight w:val="yellow"/>
        </w:rPr>
        <w:t xml:space="preserve">EPWS 486 </w:t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Pr="00507B05">
        <w:rPr>
          <w:highlight w:val="yellow"/>
        </w:rPr>
        <w:t xml:space="preserve">Plant Virology </w:t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Pr="00507B05">
        <w:rPr>
          <w:highlight w:val="yellow"/>
        </w:rPr>
        <w:t>3</w:t>
      </w:r>
    </w:p>
    <w:p w:rsidR="006A2017" w:rsidRDefault="006A2017" w:rsidP="006A2017">
      <w:r>
        <w:t xml:space="preserve">MATH 142G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>Calculus for the Biological and Management</w:t>
      </w:r>
      <w:r w:rsidR="0024315F">
        <w:t xml:space="preserve"> Sciences</w:t>
      </w:r>
      <w:r>
        <w:t xml:space="preserve"> </w:t>
      </w:r>
      <w:r w:rsidR="00B41CCD">
        <w:tab/>
      </w:r>
      <w:r>
        <w:t xml:space="preserve">3 </w:t>
      </w:r>
    </w:p>
    <w:p w:rsidR="006A2017" w:rsidRDefault="006A2017" w:rsidP="006A2017">
      <w:r>
        <w:t xml:space="preserve">PHYS 211G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General Physics I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 xml:space="preserve">PHYS 212GL 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>General Physics II Laboratory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1 </w:t>
      </w:r>
    </w:p>
    <w:p w:rsidR="00B41CCD" w:rsidRDefault="00B41CCD" w:rsidP="006A2017"/>
    <w:p w:rsidR="006A2017" w:rsidRPr="00B41CCD" w:rsidRDefault="006A2017" w:rsidP="006A2017">
      <w:pPr>
        <w:rPr>
          <w:b/>
        </w:rPr>
      </w:pPr>
      <w:r w:rsidRPr="00B41CCD">
        <w:rPr>
          <w:b/>
        </w:rPr>
        <w:t>Select 6-7 credits from the following:</w:t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Pr="00B41CCD">
        <w:rPr>
          <w:b/>
        </w:rPr>
        <w:t xml:space="preserve">6-7 </w:t>
      </w:r>
    </w:p>
    <w:p w:rsidR="006A2017" w:rsidRDefault="006A2017" w:rsidP="006A2017">
      <w:r>
        <w:t xml:space="preserve">A ST 456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Statistical Methods and Data Analysis </w:t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lastRenderedPageBreak/>
        <w:t>AGRO 471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 Plant Mineral Nutrition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>BIOL 477</w:t>
      </w:r>
      <w:r w:rsidR="0024315F">
        <w:tab/>
      </w:r>
      <w:r w:rsidR="0024315F">
        <w:tab/>
      </w:r>
      <w:r w:rsidR="0024315F">
        <w:tab/>
      </w:r>
      <w:r w:rsidR="0024315F">
        <w:tab/>
      </w:r>
      <w:r>
        <w:t xml:space="preserve"> Applied and Environmental Microbiology </w:t>
      </w:r>
      <w:r w:rsidR="00B41CCD">
        <w:tab/>
      </w:r>
      <w:r w:rsidR="00B41CCD">
        <w:tab/>
      </w:r>
      <w:r>
        <w:t xml:space="preserve">4 </w:t>
      </w:r>
    </w:p>
    <w:p w:rsidR="006A2017" w:rsidRDefault="006A2017" w:rsidP="006A2017">
      <w:r>
        <w:t>ES 301</w:t>
      </w:r>
      <w:r w:rsidR="0024315F">
        <w:tab/>
      </w:r>
      <w:r>
        <w:t xml:space="preserve">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Principles of Ecology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Default="006A2017" w:rsidP="006A2017">
      <w:r>
        <w:t xml:space="preserve">ES 370 </w:t>
      </w:r>
      <w:r w:rsidR="0024315F">
        <w:tab/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Environmental Soil Science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Pr="00507B05" w:rsidRDefault="006A2017" w:rsidP="006A2017">
      <w:r w:rsidRPr="00507B05">
        <w:rPr>
          <w:highlight w:val="yellow"/>
        </w:rPr>
        <w:t xml:space="preserve">EPWS 455 </w:t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  <w:t xml:space="preserve"> </w:t>
      </w:r>
      <w:r w:rsidRPr="00507B05">
        <w:rPr>
          <w:highlight w:val="yellow"/>
        </w:rPr>
        <w:t xml:space="preserve">Advanced Integrated Pest Management </w:t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Pr="00507B05">
        <w:rPr>
          <w:highlight w:val="yellow"/>
        </w:rPr>
        <w:t>3</w:t>
      </w:r>
      <w:r w:rsidRPr="00507B05">
        <w:t xml:space="preserve"> </w:t>
      </w:r>
    </w:p>
    <w:p w:rsidR="006A2017" w:rsidRPr="00507B05" w:rsidRDefault="006A2017" w:rsidP="006A2017">
      <w:pPr>
        <w:rPr>
          <w:highlight w:val="yellow"/>
        </w:rPr>
      </w:pPr>
      <w:r w:rsidRPr="00507B05">
        <w:rPr>
          <w:highlight w:val="yellow"/>
        </w:rPr>
        <w:t xml:space="preserve">EPWS 462 </w:t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  <w:t xml:space="preserve"> </w:t>
      </w:r>
      <w:r w:rsidRPr="00507B05">
        <w:rPr>
          <w:highlight w:val="yellow"/>
        </w:rPr>
        <w:t xml:space="preserve">Parasitology </w:t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Pr="00507B05">
        <w:rPr>
          <w:highlight w:val="yellow"/>
        </w:rPr>
        <w:t>3</w:t>
      </w:r>
    </w:p>
    <w:p w:rsidR="006A2017" w:rsidRPr="00507B05" w:rsidRDefault="006A2017" w:rsidP="006A2017">
      <w:pPr>
        <w:rPr>
          <w:highlight w:val="yellow"/>
        </w:rPr>
      </w:pPr>
      <w:r w:rsidRPr="00507B05">
        <w:rPr>
          <w:highlight w:val="yellow"/>
        </w:rPr>
        <w:t xml:space="preserve">EPWS 481 </w:t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  <w:t xml:space="preserve"> </w:t>
      </w:r>
      <w:r w:rsidRPr="00507B05">
        <w:rPr>
          <w:highlight w:val="yellow"/>
        </w:rPr>
        <w:t xml:space="preserve">Plant Nematology </w:t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Pr="00507B05">
        <w:rPr>
          <w:highlight w:val="yellow"/>
        </w:rPr>
        <w:t xml:space="preserve">3 </w:t>
      </w:r>
    </w:p>
    <w:p w:rsidR="006A2017" w:rsidRDefault="006A2017" w:rsidP="006A2017">
      <w:r w:rsidRPr="00507B05">
        <w:rPr>
          <w:highlight w:val="yellow"/>
        </w:rPr>
        <w:t xml:space="preserve">EPWS 492 </w:t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</w:r>
      <w:r w:rsidR="0024315F" w:rsidRPr="00507B05">
        <w:rPr>
          <w:highlight w:val="yellow"/>
        </w:rPr>
        <w:tab/>
        <w:t xml:space="preserve"> </w:t>
      </w:r>
      <w:r w:rsidRPr="00507B05">
        <w:rPr>
          <w:highlight w:val="yellow"/>
        </w:rPr>
        <w:t>Diagnosing Plant Disorders</w:t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="00B41CCD" w:rsidRPr="00507B05">
        <w:rPr>
          <w:highlight w:val="yellow"/>
        </w:rPr>
        <w:tab/>
      </w:r>
      <w:r w:rsidRPr="00507B05">
        <w:rPr>
          <w:highlight w:val="yellow"/>
        </w:rPr>
        <w:t>3</w:t>
      </w:r>
      <w:r>
        <w:t xml:space="preserve"> </w:t>
      </w:r>
    </w:p>
    <w:p w:rsidR="006A2017" w:rsidRDefault="006A2017" w:rsidP="006A2017">
      <w:r>
        <w:t xml:space="preserve">FSTE 320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Food Microbiology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4 </w:t>
      </w:r>
    </w:p>
    <w:p w:rsidR="006A2017" w:rsidRDefault="006A2017" w:rsidP="006A2017">
      <w:r>
        <w:t xml:space="preserve">SOIL 252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>Soils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  <w:bookmarkStart w:id="0" w:name="_GoBack"/>
      <w:bookmarkEnd w:id="0"/>
    </w:p>
    <w:p w:rsidR="006A2017" w:rsidRDefault="006A2017" w:rsidP="006A2017">
      <w:r>
        <w:t xml:space="preserve">SOIL 312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Soil Management and Fertility </w:t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 xml:space="preserve">3 </w:t>
      </w:r>
    </w:p>
    <w:p w:rsidR="006A2017" w:rsidRDefault="006A2017" w:rsidP="006A2017">
      <w:r>
        <w:t xml:space="preserve">SOIL476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 xml:space="preserve">Soil Microbiology 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Default="006A2017" w:rsidP="006A2017">
      <w:r>
        <w:t xml:space="preserve">TOX 361 </w:t>
      </w:r>
      <w:r w:rsidR="0024315F">
        <w:tab/>
      </w:r>
      <w:r w:rsidR="0024315F">
        <w:tab/>
      </w:r>
      <w:r w:rsidR="0024315F">
        <w:tab/>
      </w:r>
      <w:r w:rsidR="0024315F">
        <w:tab/>
        <w:t xml:space="preserve"> </w:t>
      </w:r>
      <w:r>
        <w:t>Basic Toxicology</w:t>
      </w:r>
      <w:r w:rsidR="00B41CCD">
        <w:tab/>
      </w:r>
      <w:r w:rsidR="00B41CCD">
        <w:tab/>
      </w:r>
      <w:r w:rsidR="00B41CCD">
        <w:tab/>
      </w:r>
      <w:r w:rsidR="00B41CCD">
        <w:tab/>
      </w:r>
      <w:r w:rsidR="00B41CCD">
        <w:tab/>
      </w:r>
      <w:r>
        <w:t>3</w:t>
      </w:r>
    </w:p>
    <w:p w:rsidR="006A2017" w:rsidRPr="00B41CCD" w:rsidRDefault="006A2017" w:rsidP="006A2017">
      <w:pPr>
        <w:rPr>
          <w:b/>
        </w:rPr>
      </w:pPr>
      <w:r w:rsidRPr="00B41CCD">
        <w:rPr>
          <w:b/>
        </w:rPr>
        <w:t>Total Credits</w:t>
      </w:r>
      <w:r w:rsidR="00B41CCD">
        <w:rPr>
          <w:b/>
        </w:rPr>
        <w:t>:</w:t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="00B41CCD">
        <w:rPr>
          <w:b/>
        </w:rPr>
        <w:tab/>
      </w:r>
      <w:r w:rsidRPr="00B41CCD">
        <w:rPr>
          <w:b/>
        </w:rPr>
        <w:t xml:space="preserve">42-43 </w:t>
      </w:r>
    </w:p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6A2017" w:rsidRDefault="006A2017" w:rsidP="006A2017"/>
    <w:p w:rsidR="00FC21A4" w:rsidRDefault="00507B05" w:rsidP="006A2017"/>
    <w:sectPr w:rsidR="00FC21A4" w:rsidSect="006A2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7"/>
    <w:rsid w:val="0024315F"/>
    <w:rsid w:val="00507B05"/>
    <w:rsid w:val="006A2017"/>
    <w:rsid w:val="006B049B"/>
    <w:rsid w:val="008C443C"/>
    <w:rsid w:val="00B41CCD"/>
    <w:rsid w:val="00D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0FC9-DBEA-402D-85B3-4CE0D1FC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nors.nmsu.edu/for-students/honors-courses-by-contr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Cano-Gonzalez</dc:creator>
  <cp:keywords/>
  <dc:description/>
  <cp:lastModifiedBy>Yael Cano-Gonzalez</cp:lastModifiedBy>
  <cp:revision>3</cp:revision>
  <dcterms:created xsi:type="dcterms:W3CDTF">2018-10-05T21:23:00Z</dcterms:created>
  <dcterms:modified xsi:type="dcterms:W3CDTF">2018-10-19T16:12:00Z</dcterms:modified>
</cp:coreProperties>
</file>